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20" w:lineRule="exact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安徽工商职业学院</w:t>
      </w:r>
      <w:r>
        <w:rPr>
          <w:b/>
          <w:bCs/>
          <w:sz w:val="32"/>
          <w:szCs w:val="32"/>
        </w:rPr>
        <w:t>外聘教师协议书</w:t>
      </w:r>
    </w:p>
    <w:p>
      <w:pPr>
        <w:pStyle w:val="3"/>
        <w:spacing w:line="320" w:lineRule="exact"/>
        <w:ind w:firstLine="3873" w:firstLineChars="1929"/>
        <w:rPr>
          <w:rFonts w:hint="eastAsia" w:ascii="宋体" w:hAnsi="宋体"/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0"/>
          <w:szCs w:val="20"/>
        </w:rPr>
        <w:t xml:space="preserve">                </w:t>
      </w:r>
      <w:r>
        <w:rPr>
          <w:rFonts w:hint="eastAsia" w:ascii="宋体" w:hAnsi="宋体"/>
          <w:b/>
          <w:bCs/>
          <w:sz w:val="21"/>
          <w:szCs w:val="21"/>
        </w:rPr>
        <w:t xml:space="preserve">     协议编号：     </w:t>
      </w:r>
    </w:p>
    <w:p>
      <w:pPr>
        <w:pStyle w:val="3"/>
        <w:spacing w:line="340" w:lineRule="exact"/>
        <w:ind w:firstLine="422" w:firstLineChars="200"/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甲方：安徽工商职业学院</w:t>
      </w:r>
    </w:p>
    <w:p>
      <w:pPr>
        <w:pStyle w:val="3"/>
        <w:spacing w:line="340" w:lineRule="exact"/>
        <w:ind w:firstLine="420" w:firstLineChars="200"/>
        <w:jc w:val="left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 xml:space="preserve">      地址：合肥市双凤经济开发区金宁路北16号，联系电话：</w:t>
      </w:r>
    </w:p>
    <w:p>
      <w:pPr>
        <w:pStyle w:val="3"/>
        <w:spacing w:line="340" w:lineRule="exact"/>
        <w:ind w:firstLine="422" w:firstLineChars="200"/>
        <w:jc w:val="left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乙方： </w:t>
      </w:r>
      <w:r>
        <w:rPr>
          <w:rFonts w:hint="eastAsia" w:ascii="宋体" w:hAnsi="宋体"/>
          <w:bCs/>
          <w:sz w:val="21"/>
          <w:szCs w:val="21"/>
        </w:rPr>
        <w:t xml:space="preserve">       性别:      身份证号码：       联系电话：</w:t>
      </w:r>
    </w:p>
    <w:p>
      <w:pPr>
        <w:pStyle w:val="3"/>
        <w:spacing w:line="320" w:lineRule="exact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经甲乙双方</w:t>
      </w:r>
      <w:r>
        <w:rPr>
          <w:rFonts w:hint="eastAsia" w:ascii="宋体" w:hAnsi="宋体"/>
          <w:sz w:val="21"/>
          <w:szCs w:val="21"/>
        </w:rPr>
        <w:t>平等</w:t>
      </w:r>
      <w:r>
        <w:rPr>
          <w:rFonts w:ascii="宋体" w:hAnsi="宋体"/>
          <w:sz w:val="21"/>
          <w:szCs w:val="21"/>
        </w:rPr>
        <w:t>协商</w:t>
      </w:r>
      <w:r>
        <w:rPr>
          <w:rFonts w:hint="eastAsia" w:ascii="宋体" w:hAnsi="宋体"/>
          <w:sz w:val="21"/>
          <w:szCs w:val="21"/>
        </w:rPr>
        <w:t>一致</w:t>
      </w:r>
      <w:r>
        <w:rPr>
          <w:rFonts w:ascii="宋体" w:hAnsi="宋体"/>
          <w:sz w:val="21"/>
          <w:szCs w:val="21"/>
        </w:rPr>
        <w:t>，甲方聘用乙方</w:t>
      </w:r>
      <w:r>
        <w:rPr>
          <w:rFonts w:hint="eastAsia" w:ascii="宋体" w:hAnsi="宋体"/>
          <w:sz w:val="21"/>
          <w:szCs w:val="21"/>
        </w:rPr>
        <w:t>兼职在甲方的</w:t>
      </w:r>
      <w:r>
        <w:rPr>
          <w:rFonts w:hint="eastAsia" w:ascii="宋体" w:hAnsi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sz w:val="21"/>
          <w:szCs w:val="21"/>
        </w:rPr>
        <w:t>学院从事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  <w:u w:val="single"/>
        </w:rPr>
        <w:t xml:space="preserve">   </w:t>
      </w:r>
      <w:r>
        <w:rPr>
          <w:rFonts w:ascii="宋体" w:hAnsi="宋体"/>
          <w:sz w:val="21"/>
          <w:szCs w:val="21"/>
        </w:rPr>
        <w:t>学年第</w:t>
      </w:r>
      <w:r>
        <w:rPr>
          <w:rFonts w:hint="eastAsia" w:ascii="宋体" w:hAnsi="宋体"/>
          <w:sz w:val="21"/>
          <w:szCs w:val="21"/>
          <w:u w:val="single"/>
        </w:rPr>
        <w:t xml:space="preserve">      </w:t>
      </w:r>
      <w:r>
        <w:rPr>
          <w:rFonts w:ascii="宋体" w:hAnsi="宋体"/>
          <w:sz w:val="21"/>
          <w:szCs w:val="21"/>
        </w:rPr>
        <w:t>学期</w:t>
      </w:r>
      <w:r>
        <w:rPr>
          <w:rFonts w:hint="eastAsia" w:ascii="宋体" w:hAnsi="宋体"/>
          <w:sz w:val="21"/>
          <w:szCs w:val="21"/>
          <w:u w:val="single"/>
        </w:rPr>
        <w:t xml:space="preserve">              </w:t>
      </w:r>
      <w:r>
        <w:rPr>
          <w:rFonts w:ascii="宋体" w:hAnsi="宋体"/>
          <w:sz w:val="21"/>
          <w:szCs w:val="21"/>
        </w:rPr>
        <w:t>课程的教学任务</w:t>
      </w:r>
      <w:r>
        <w:rPr>
          <w:rFonts w:hint="eastAsia" w:ascii="宋体" w:hAnsi="宋体"/>
          <w:sz w:val="21"/>
          <w:szCs w:val="21"/>
        </w:rPr>
        <w:t>，具体授课总课时根据甲方相关部门实际安排</w:t>
      </w:r>
      <w:r>
        <w:rPr>
          <w:rFonts w:ascii="宋体" w:hAnsi="宋体"/>
          <w:sz w:val="21"/>
          <w:szCs w:val="21"/>
        </w:rPr>
        <w:t>。为了明确甲乙双方</w:t>
      </w:r>
      <w:r>
        <w:rPr>
          <w:rFonts w:hint="eastAsia" w:ascii="宋体" w:hAnsi="宋体"/>
          <w:sz w:val="21"/>
          <w:szCs w:val="21"/>
        </w:rPr>
        <w:t>权利、义务</w:t>
      </w:r>
      <w:r>
        <w:rPr>
          <w:rFonts w:ascii="宋体" w:hAnsi="宋体"/>
          <w:sz w:val="21"/>
          <w:szCs w:val="21"/>
        </w:rPr>
        <w:t>，特签订如下协议：</w:t>
      </w:r>
    </w:p>
    <w:p>
      <w:pPr>
        <w:pStyle w:val="3"/>
        <w:spacing w:line="320" w:lineRule="exact"/>
        <w:ind w:firstLine="422" w:firstLineChars="20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一、甲方</w:t>
      </w:r>
      <w:r>
        <w:rPr>
          <w:rFonts w:hint="eastAsia" w:ascii="宋体" w:hAnsi="宋体"/>
          <w:b/>
          <w:bCs/>
          <w:sz w:val="21"/>
          <w:szCs w:val="21"/>
        </w:rPr>
        <w:t>权利、义务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1.甲方有权依照《安徽工商职业学院外聘教师管理办法（试行）》对乙方实施教育教学等管理工作。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2.甲方聘用乙方授课，不改变乙方原有的社保等劳动人事关系，甲乙双方不存在劳动或人事关系。乙方不享受甲方教职工的任何福利待遇，甲方除了按协议支付乙方实际授课课酬，不再向乙方支付其他费用。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3.乙方在外聘工作期间，应注意自身的人身安全，除因甲方过错，否则乙方的人身损害等后果由其自行承担。</w:t>
      </w:r>
    </w:p>
    <w:p>
      <w:pPr>
        <w:pStyle w:val="3"/>
        <w:spacing w:line="320" w:lineRule="exact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4.甲方应</w:t>
      </w:r>
      <w:r>
        <w:rPr>
          <w:rFonts w:ascii="宋体" w:hAnsi="宋体"/>
          <w:sz w:val="21"/>
          <w:szCs w:val="21"/>
        </w:rPr>
        <w:t>及时地向乙方提供所任课程的</w:t>
      </w:r>
      <w:r>
        <w:rPr>
          <w:rFonts w:hint="eastAsia" w:ascii="宋体" w:hAnsi="宋体"/>
          <w:sz w:val="21"/>
          <w:szCs w:val="21"/>
        </w:rPr>
        <w:t>教材、课程标准、教学计划、课程表、学生名单、教学场所等教学必备用品</w:t>
      </w:r>
      <w:r>
        <w:rPr>
          <w:rFonts w:ascii="宋体" w:hAnsi="宋体"/>
          <w:sz w:val="21"/>
          <w:szCs w:val="21"/>
        </w:rPr>
        <w:t>。</w:t>
      </w:r>
    </w:p>
    <w:p>
      <w:pPr>
        <w:pStyle w:val="3"/>
        <w:spacing w:line="320" w:lineRule="exact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5.甲方按照其规定及时向乙方发放课酬；课酬标准：教授（正高级）</w:t>
      </w:r>
      <w:r>
        <w:rPr>
          <w:rFonts w:hint="eastAsia" w:ascii="宋体" w:hAnsi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sz w:val="21"/>
          <w:szCs w:val="21"/>
        </w:rPr>
        <w:t>元/课时；副教授（副高级、高级技师）</w:t>
      </w:r>
      <w:r>
        <w:rPr>
          <w:rFonts w:hint="eastAsia" w:ascii="宋体" w:hAnsi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/>
          <w:sz w:val="21"/>
          <w:szCs w:val="21"/>
        </w:rPr>
        <w:t>元/课时；讲师（中级、技师）</w:t>
      </w:r>
      <w:r>
        <w:rPr>
          <w:rFonts w:hint="eastAsia" w:ascii="宋体" w:hAnsi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/>
          <w:sz w:val="21"/>
          <w:szCs w:val="21"/>
        </w:rPr>
        <w:t>元/课时；助教（初级、其他）及以下</w:t>
      </w:r>
      <w:r>
        <w:rPr>
          <w:rFonts w:hint="eastAsia" w:ascii="宋体" w:hAnsi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sz w:val="21"/>
          <w:szCs w:val="21"/>
        </w:rPr>
        <w:t>元/课时。发放的时间和甲方教职工时间相同。</w:t>
      </w:r>
    </w:p>
    <w:p>
      <w:pPr>
        <w:pStyle w:val="3"/>
        <w:spacing w:line="320" w:lineRule="exact"/>
        <w:ind w:firstLine="422" w:firstLineChars="20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二、乙方</w:t>
      </w:r>
      <w:r>
        <w:rPr>
          <w:rFonts w:hint="eastAsia" w:ascii="宋体" w:hAnsi="宋体"/>
          <w:b/>
          <w:bCs/>
          <w:sz w:val="21"/>
          <w:szCs w:val="21"/>
        </w:rPr>
        <w:t>权利、</w:t>
      </w:r>
      <w:r>
        <w:rPr>
          <w:rFonts w:ascii="宋体" w:hAnsi="宋体"/>
          <w:b/>
          <w:bCs/>
          <w:sz w:val="21"/>
          <w:szCs w:val="21"/>
        </w:rPr>
        <w:t>义务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1.遵守国家宪法及法律、法规的规定，不得向学生散布有悖国家宪法、法律、法规及路线、方针、政策的言论。违反本规定者，甲方可直接单方解除本协议。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2.遵守《安徽工商职业学院外聘教师管理办法（试行）》，并自愿受其约束。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</w:t>
      </w:r>
      <w:r>
        <w:rPr>
          <w:rFonts w:ascii="宋体" w:hAnsi="宋体"/>
          <w:sz w:val="21"/>
          <w:szCs w:val="21"/>
        </w:rPr>
        <w:t>保质保量完成甲方交给的教学任务：</w:t>
      </w:r>
      <w:r>
        <w:rPr>
          <w:rFonts w:hint="eastAsia" w:ascii="宋体" w:hAnsi="宋体"/>
          <w:sz w:val="21"/>
          <w:szCs w:val="21"/>
        </w:rPr>
        <w:t>根据课程标准</w:t>
      </w:r>
      <w:r>
        <w:rPr>
          <w:rFonts w:ascii="宋体" w:hAnsi="宋体"/>
          <w:sz w:val="21"/>
          <w:szCs w:val="21"/>
        </w:rPr>
        <w:t>的要求，</w:t>
      </w:r>
      <w:r>
        <w:rPr>
          <w:rFonts w:hint="eastAsia" w:ascii="宋体" w:hAnsi="宋体"/>
          <w:sz w:val="21"/>
          <w:szCs w:val="21"/>
        </w:rPr>
        <w:t>对照甲方校历</w:t>
      </w:r>
      <w:r>
        <w:rPr>
          <w:rFonts w:ascii="宋体" w:hAnsi="宋体"/>
          <w:sz w:val="21"/>
          <w:szCs w:val="21"/>
        </w:rPr>
        <w:t>拟订</w:t>
      </w:r>
      <w:r>
        <w:rPr>
          <w:rFonts w:hint="eastAsia" w:ascii="宋体" w:hAnsi="宋体"/>
          <w:sz w:val="21"/>
          <w:szCs w:val="21"/>
        </w:rPr>
        <w:t>教学计划，按规定合理完成所授课程任务。</w:t>
      </w:r>
    </w:p>
    <w:p>
      <w:pPr>
        <w:pStyle w:val="3"/>
        <w:spacing w:line="320" w:lineRule="exact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4.乙方的聘用期间，应</w:t>
      </w:r>
      <w:r>
        <w:rPr>
          <w:rFonts w:ascii="宋体" w:hAnsi="宋体"/>
          <w:sz w:val="21"/>
          <w:szCs w:val="21"/>
        </w:rPr>
        <w:t>及时为学生答疑解惑，</w:t>
      </w:r>
      <w:r>
        <w:rPr>
          <w:rFonts w:hint="eastAsia" w:ascii="宋体" w:hAnsi="宋体"/>
          <w:sz w:val="21"/>
          <w:szCs w:val="21"/>
        </w:rPr>
        <w:t>虚心接受甲方</w:t>
      </w:r>
      <w:r>
        <w:rPr>
          <w:rFonts w:ascii="宋体" w:hAnsi="宋体"/>
          <w:sz w:val="21"/>
          <w:szCs w:val="21"/>
        </w:rPr>
        <w:t>教务处</w:t>
      </w:r>
      <w:r>
        <w:rPr>
          <w:rFonts w:hint="eastAsia" w:ascii="宋体" w:hAnsi="宋体"/>
          <w:sz w:val="21"/>
          <w:szCs w:val="21"/>
        </w:rPr>
        <w:t>及聘用二级学院等相关部门和学生</w:t>
      </w:r>
      <w:r>
        <w:rPr>
          <w:rFonts w:ascii="宋体" w:hAnsi="宋体"/>
          <w:sz w:val="21"/>
          <w:szCs w:val="21"/>
        </w:rPr>
        <w:t>反馈的教学意见。</w:t>
      </w:r>
    </w:p>
    <w:p>
      <w:pPr>
        <w:pStyle w:val="3"/>
        <w:spacing w:line="320" w:lineRule="exact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5.接受甲方相关部门</w:t>
      </w:r>
      <w:r>
        <w:rPr>
          <w:rFonts w:ascii="宋体" w:hAnsi="宋体"/>
          <w:sz w:val="21"/>
          <w:szCs w:val="21"/>
        </w:rPr>
        <w:t>教学监督、检查和考核</w:t>
      </w:r>
      <w:r>
        <w:rPr>
          <w:rFonts w:hint="eastAsia" w:ascii="宋体" w:hAnsi="宋体"/>
          <w:sz w:val="21"/>
          <w:szCs w:val="21"/>
        </w:rPr>
        <w:t>，按要求提供相关教学材料，</w:t>
      </w:r>
      <w:r>
        <w:rPr>
          <w:rFonts w:ascii="宋体" w:hAnsi="宋体"/>
          <w:sz w:val="21"/>
          <w:szCs w:val="21"/>
        </w:rPr>
        <w:t>参加</w:t>
      </w:r>
      <w:r>
        <w:rPr>
          <w:rFonts w:hint="eastAsia" w:ascii="宋体" w:hAnsi="宋体"/>
          <w:sz w:val="21"/>
          <w:szCs w:val="21"/>
        </w:rPr>
        <w:t>期初、期中</w:t>
      </w:r>
      <w:r>
        <w:rPr>
          <w:rFonts w:ascii="宋体" w:hAnsi="宋体"/>
          <w:sz w:val="21"/>
          <w:szCs w:val="21"/>
        </w:rPr>
        <w:t>和期末教学检查</w:t>
      </w:r>
      <w:r>
        <w:rPr>
          <w:rFonts w:hint="eastAsia" w:ascii="宋体" w:hAnsi="宋体"/>
          <w:sz w:val="21"/>
          <w:szCs w:val="21"/>
        </w:rPr>
        <w:t>及相关教学督查</w:t>
      </w:r>
      <w:r>
        <w:rPr>
          <w:rFonts w:ascii="宋体" w:hAnsi="宋体"/>
          <w:sz w:val="21"/>
          <w:szCs w:val="21"/>
        </w:rPr>
        <w:t>。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6.按甲方要求提供发放课酬银行卡号，并且</w:t>
      </w:r>
      <w:r>
        <w:rPr>
          <w:rFonts w:ascii="宋体" w:hAnsi="宋体"/>
          <w:sz w:val="21"/>
          <w:szCs w:val="21"/>
        </w:rPr>
        <w:t>提供联系方法，并保持通讯</w:t>
      </w:r>
      <w:r>
        <w:rPr>
          <w:rFonts w:hint="eastAsia" w:ascii="宋体" w:hAnsi="宋体"/>
          <w:sz w:val="21"/>
          <w:szCs w:val="21"/>
        </w:rPr>
        <w:t>信息</w:t>
      </w:r>
      <w:r>
        <w:rPr>
          <w:rFonts w:ascii="宋体" w:hAnsi="宋体"/>
          <w:sz w:val="21"/>
          <w:szCs w:val="21"/>
        </w:rPr>
        <w:t>联络畅通。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三、违约责任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1.乙方违反甲方《安徽工商职业学院外聘教师管理办法（试行）》，承担办法规定的相关责任。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2.甲方不按规定发放课酬，乙方有权终止本协议。</w:t>
      </w:r>
    </w:p>
    <w:p>
      <w:pPr>
        <w:pStyle w:val="3"/>
        <w:spacing w:line="320" w:lineRule="exact"/>
        <w:ind w:firstLine="422" w:firstLineChars="200"/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三、其他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1.本协议书经双方签字后生效，双方应遵守执行。如有未尽事宜，甲乙双方协商解决。</w:t>
      </w:r>
    </w:p>
    <w:p>
      <w:pPr>
        <w:pStyle w:val="3"/>
        <w:spacing w:line="32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2.协议书一式三份，甲、乙方分别保存一份，聘用二级学院保存一份。</w:t>
      </w:r>
    </w:p>
    <w:p>
      <w:pPr>
        <w:pStyle w:val="3"/>
        <w:spacing w:line="34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甲方：（签章）                              乙方：（签名）</w:t>
      </w:r>
    </w:p>
    <w:p>
      <w:pPr>
        <w:pStyle w:val="3"/>
        <w:spacing w:line="340" w:lineRule="exact"/>
        <w:ind w:firstLine="1080" w:firstLineChars="450"/>
        <w:jc w:val="left"/>
      </w:pPr>
      <w:r>
        <w:rPr>
          <w:rFonts w:hint="eastAsia"/>
        </w:rPr>
        <w:t>年  月  日                             年  月  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672CE"/>
    <w:rsid w:val="4B06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rFonts w:ascii="Times New Roman" w:hAnsi="Times New Roman"/>
      <w:sz w:val="24"/>
      <w:szCs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2018-04-23T03:02:00Z</dcterms:created>
  <dc:creator>gyb1</dc:creator>
  <cp:lastModifiedBy>gyb1</cp:lastModifiedBy>
  <dcterms:modified xsi:type="dcterms:W3CDTF">2018-04-23T03:03:28Z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