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2019东方创意之星设计大赛作品征集时间延期的公告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一、大赛宗旨</w:t>
      </w:r>
    </w:p>
    <w:p>
      <w:pPr>
        <w:rPr>
          <w:rFonts w:hint="eastAsia"/>
        </w:rPr>
      </w:pPr>
      <w:r>
        <w:rPr>
          <w:rFonts w:hint="eastAsia"/>
        </w:rPr>
        <w:t>本赛事以国务院《关于推进文化创意和设计服务与相关产业融合发展的相关意见》为指导，构筑展赛盛景，以竞赛为平台，激发艺术教育领域人才培养热情，促进艺术设计专业人才培养质量，提升从业设计师创意能力和技术水平，为繁荣我国创意设计事业，为我国由制造大国向创造强国转型做出应有贡献。</w:t>
      </w:r>
    </w:p>
    <w:p>
      <w:pPr>
        <w:rPr>
          <w:rFonts w:hint="eastAsia"/>
        </w:rPr>
      </w:pPr>
      <w:r>
        <w:rPr>
          <w:rFonts w:hint="eastAsia"/>
        </w:rPr>
        <w:t>大赛立足全国，面向世界，特设学生组、专业组两个种类，使学生、产业一线设计师和知名大师的作品同台亮相交辉相映，必将大大促进我国设计的教育、产业蓬勃发展，为不同的参赛者创造难得的艺术价值。</w:t>
      </w:r>
    </w:p>
    <w:p>
      <w:pPr>
        <w:rPr>
          <w:rFonts w:hint="eastAsia"/>
        </w:rPr>
      </w:pPr>
      <w:r>
        <w:rPr>
          <w:rFonts w:hint="eastAsia"/>
        </w:rPr>
        <w:t>大赛将严格按照国际赛事标准，公开、公平、公正的评审原则，以保证大赛的透明性和权威性。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二、组织机构</w:t>
      </w:r>
    </w:p>
    <w:p>
      <w:pPr>
        <w:rPr>
          <w:rFonts w:hint="eastAsia"/>
        </w:rPr>
      </w:pPr>
      <w:r>
        <w:rPr>
          <w:rFonts w:hint="eastAsia"/>
        </w:rPr>
        <w:t>大赛组委会作为大赛的运营的决策机构，组委会秘书处具体负责大赛的方案实施。</w:t>
      </w:r>
    </w:p>
    <w:p>
      <w:pPr>
        <w:rPr>
          <w:rFonts w:hint="eastAsia"/>
        </w:rPr>
      </w:pPr>
      <w:r>
        <w:rPr>
          <w:rFonts w:hint="eastAsia"/>
        </w:rPr>
        <w:t>1、指导单位：工业和信息化部国际经济技术合作中心</w:t>
      </w:r>
    </w:p>
    <w:p>
      <w:pPr>
        <w:rPr>
          <w:rFonts w:hint="eastAsia"/>
        </w:rPr>
      </w:pPr>
      <w:r>
        <w:rPr>
          <w:rFonts w:hint="eastAsia"/>
        </w:rPr>
        <w:t>2、主办单位：纺织服装产业互联网研究院、蚌埠市经济和信息化局</w:t>
      </w:r>
    </w:p>
    <w:p>
      <w:pPr>
        <w:rPr>
          <w:rFonts w:hint="eastAsia"/>
        </w:rPr>
      </w:pPr>
      <w:r>
        <w:rPr>
          <w:rFonts w:hint="eastAsia"/>
        </w:rPr>
        <w:t>3、协办单位：上海设计之都促进中心 、中国海洋大学出版社、上海市原创设计大师工作室、上海国际软装设计大师工作室、长三角数字艺术国际水平教育联盟、上海平面设计研究中心等</w:t>
      </w:r>
    </w:p>
    <w:p>
      <w:pPr>
        <w:rPr>
          <w:rFonts w:hint="eastAsia"/>
        </w:rPr>
      </w:pPr>
      <w:r>
        <w:rPr>
          <w:rFonts w:hint="eastAsia"/>
        </w:rPr>
        <w:t>4、承办单位：耘耕文创平台、蚌埠市经济技术开发区管理委员会、曹山国际工业设计特色小镇</w:t>
      </w:r>
    </w:p>
    <w:p>
      <w:pPr>
        <w:rPr>
          <w:rFonts w:hint="eastAsia"/>
        </w:rPr>
      </w:pPr>
      <w:r>
        <w:rPr>
          <w:rFonts w:hint="eastAsia"/>
        </w:rPr>
        <w:t>5、战略合作单位：东方之星包装印刷业创意设计服务平台、高地教育广场、上海剑灵信息科技公司、武汉广益未来教育科技公司、字魔营。</w:t>
      </w:r>
    </w:p>
    <w:p>
      <w:pPr>
        <w:rPr>
          <w:rFonts w:hint="eastAsia"/>
        </w:rPr>
      </w:pPr>
      <w:r>
        <w:rPr>
          <w:rFonts w:hint="eastAsia"/>
        </w:rPr>
        <w:t>6、国内外专业支持院校：同济大学、中国美术学院、上海交通大学、 东华大学、华东理工大学、韩国京畿大学、马来西亚吉隆坡大学、华东师范大学、上海师范大学、上海戏剧学院、上海应用技术大学、上海工程技术大学、上海第二工业大学、上海政法学院上海纪录片学院、上海建桥学院、上海杉达学院、上海温哥华电影学院等近百所高校。</w:t>
      </w:r>
    </w:p>
    <w:p>
      <w:pPr>
        <w:rPr>
          <w:rFonts w:hint="eastAsia"/>
        </w:rPr>
      </w:pPr>
      <w:r>
        <w:rPr>
          <w:rFonts w:hint="eastAsia"/>
        </w:rPr>
        <w:t>7、支持媒体：中国网·中国视窗、东方好创意大赛网、东方网等。</w:t>
      </w:r>
    </w:p>
    <w:p>
      <w:pPr>
        <w:rPr>
          <w:rFonts w:hint="eastAsia"/>
        </w:rPr>
      </w:pPr>
      <w:r>
        <w:rPr>
          <w:rFonts w:hint="eastAsia"/>
        </w:rPr>
        <w:t>8、设计交易服务单位：曹山国际工业设计特色小镇设计交易平台</w:t>
      </w:r>
    </w:p>
    <w:p>
      <w:pPr>
        <w:rPr>
          <w:rFonts w:hint="eastAsia"/>
        </w:rPr>
      </w:pPr>
      <w:r>
        <w:rPr>
          <w:rFonts w:hint="eastAsia"/>
        </w:rPr>
        <w:t>9、评审专家委员会：主席，陈汉民；副主席，刘维亚</w:t>
      </w:r>
    </w:p>
    <w:p>
      <w:pPr>
        <w:rPr>
          <w:rFonts w:hint="eastAsia"/>
        </w:rPr>
      </w:pPr>
      <w:r>
        <w:rPr>
          <w:rFonts w:hint="eastAsia"/>
        </w:rPr>
        <w:t>由国际国内高校知名专家、设计行业知名设计大师、优秀设计企业设计总监等多位专家组成。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三、大赛主题</w:t>
      </w:r>
    </w:p>
    <w:p>
      <w:pPr>
        <w:rPr>
          <w:rFonts w:hint="eastAsia"/>
        </w:rPr>
      </w:pPr>
      <w:r>
        <w:rPr>
          <w:rFonts w:hint="eastAsia"/>
        </w:rPr>
        <w:t>设计驱动　产教融合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四、参赛对象</w:t>
      </w:r>
    </w:p>
    <w:p>
      <w:pPr>
        <w:rPr>
          <w:rFonts w:hint="eastAsia"/>
        </w:rPr>
      </w:pPr>
      <w:r>
        <w:rPr>
          <w:rFonts w:hint="eastAsia"/>
        </w:rPr>
        <w:t>（一）学生组：</w:t>
      </w:r>
    </w:p>
    <w:p>
      <w:pPr>
        <w:rPr>
          <w:rFonts w:hint="eastAsia"/>
        </w:rPr>
      </w:pPr>
      <w:r>
        <w:rPr>
          <w:rFonts w:hint="eastAsia"/>
        </w:rPr>
        <w:t>1、国内外高等院校本、硕、博在校生。</w:t>
      </w:r>
    </w:p>
    <w:p>
      <w:pPr>
        <w:rPr>
          <w:rFonts w:hint="eastAsia"/>
        </w:rPr>
      </w:pPr>
      <w:r>
        <w:rPr>
          <w:rFonts w:hint="eastAsia"/>
        </w:rPr>
        <w:t>2、国内职业技术院校在校生。</w:t>
      </w:r>
    </w:p>
    <w:p>
      <w:pPr>
        <w:rPr>
          <w:rFonts w:hint="eastAsia"/>
        </w:rPr>
      </w:pPr>
      <w:r>
        <w:rPr>
          <w:rFonts w:hint="eastAsia"/>
        </w:rPr>
        <w:t>（二）专业组：</w:t>
      </w:r>
    </w:p>
    <w:p>
      <w:pPr>
        <w:rPr>
          <w:rFonts w:hint="eastAsia"/>
        </w:rPr>
      </w:pPr>
      <w:r>
        <w:rPr>
          <w:rFonts w:hint="eastAsia"/>
        </w:rPr>
        <w:t>1、自由设计师、艺术家。</w:t>
      </w:r>
    </w:p>
    <w:p>
      <w:pPr>
        <w:rPr>
          <w:rFonts w:hint="eastAsia"/>
        </w:rPr>
      </w:pPr>
      <w:r>
        <w:rPr>
          <w:rFonts w:hint="eastAsia"/>
        </w:rPr>
        <w:t>2、专业的艺术设计机构、艺术设计团体。</w:t>
      </w:r>
    </w:p>
    <w:p>
      <w:pPr>
        <w:rPr>
          <w:rFonts w:hint="eastAsia"/>
        </w:rPr>
      </w:pPr>
      <w:r>
        <w:rPr>
          <w:rFonts w:hint="eastAsia"/>
        </w:rPr>
        <w:t>3、社会上艺术、设计行业相关从业者。</w:t>
      </w:r>
    </w:p>
    <w:p>
      <w:pPr>
        <w:rPr>
          <w:rFonts w:hint="eastAsia"/>
        </w:rPr>
      </w:pPr>
      <w:r>
        <w:rPr>
          <w:rFonts w:hint="eastAsia"/>
        </w:rPr>
        <w:t>4、国内外大中专院校在校教师。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五、大赛类别</w:t>
      </w:r>
    </w:p>
    <w:p>
      <w:pPr>
        <w:rPr>
          <w:rFonts w:hint="eastAsia"/>
        </w:rPr>
      </w:pPr>
      <w:r>
        <w:rPr>
          <w:rFonts w:hint="eastAsia"/>
        </w:rPr>
        <w:t>（一）设计类（学生组、专业组）</w:t>
      </w:r>
    </w:p>
    <w:p>
      <w:pPr>
        <w:rPr>
          <w:rFonts w:hint="eastAsia"/>
        </w:rPr>
      </w:pPr>
      <w:r>
        <w:rPr>
          <w:rFonts w:hint="eastAsia"/>
        </w:rPr>
        <w:t>1、服装服饰设计类：</w:t>
      </w:r>
    </w:p>
    <w:p>
      <w:pPr>
        <w:rPr>
          <w:rFonts w:hint="eastAsia"/>
        </w:rPr>
      </w:pPr>
      <w:r>
        <w:rPr>
          <w:rFonts w:hint="eastAsia"/>
        </w:rPr>
        <w:t>高级成衣；男、女、童装；内衣、泳衣；服饰配件系列；包、鞋、帽、皮带；服装面料；纺织纤维；染织品；纺织品；丝巾、袜品等。</w:t>
      </w:r>
    </w:p>
    <w:p>
      <w:pPr>
        <w:rPr>
          <w:rFonts w:hint="eastAsia"/>
        </w:rPr>
      </w:pPr>
      <w:r>
        <w:rPr>
          <w:rFonts w:hint="eastAsia"/>
        </w:rPr>
        <w:t>2、视觉传达类：</w:t>
      </w:r>
    </w:p>
    <w:p>
      <w:pPr>
        <w:rPr>
          <w:rFonts w:hint="eastAsia"/>
        </w:rPr>
      </w:pPr>
      <w:r>
        <w:rPr>
          <w:rFonts w:hint="eastAsia"/>
        </w:rPr>
        <w:t>VI形象；书籍装帧；插画；图形图案；包装；品牌；UI交互界面；海报招贴等。</w:t>
      </w:r>
    </w:p>
    <w:p>
      <w:pPr>
        <w:rPr>
          <w:rFonts w:hint="eastAsia"/>
        </w:rPr>
      </w:pPr>
      <w:r>
        <w:rPr>
          <w:rFonts w:hint="eastAsia"/>
        </w:rPr>
        <w:t>3、环境艺术类：</w:t>
      </w:r>
    </w:p>
    <w:p>
      <w:pPr>
        <w:rPr>
          <w:rFonts w:hint="eastAsia"/>
        </w:rPr>
      </w:pPr>
      <w:r>
        <w:rPr>
          <w:rFonts w:hint="eastAsia"/>
        </w:rPr>
        <w:t>家居空间；商业空间；办公空间；公共空间；景观；展示展览；其它空间设计等。</w:t>
      </w:r>
    </w:p>
    <w:p>
      <w:pPr>
        <w:rPr>
          <w:rFonts w:hint="eastAsia"/>
        </w:rPr>
      </w:pPr>
      <w:r>
        <w:rPr>
          <w:rFonts w:hint="eastAsia"/>
        </w:rPr>
        <w:t>4、产品设计类：</w:t>
      </w:r>
    </w:p>
    <w:p>
      <w:pPr>
        <w:rPr>
          <w:rFonts w:hint="eastAsia"/>
        </w:rPr>
      </w:pPr>
      <w:r>
        <w:rPr>
          <w:rFonts w:hint="eastAsia"/>
        </w:rPr>
        <w:t>日用品；文化用品；家具；家电；交通工具；公共设施；娱乐设施；玩具；机械设备；医疗保健；安全救援；智能与交互；户外用品；运动器具；艺术工艺品；珠宝首饰；陶瓷、玻璃；漆器等。</w:t>
      </w:r>
    </w:p>
    <w:p>
      <w:pPr>
        <w:rPr>
          <w:rFonts w:hint="eastAsia"/>
        </w:rPr>
      </w:pPr>
      <w:r>
        <w:rPr>
          <w:rFonts w:hint="eastAsia"/>
        </w:rPr>
        <w:t>5、数字媒体类：</w:t>
      </w:r>
    </w:p>
    <w:p>
      <w:pPr>
        <w:rPr>
          <w:rFonts w:hint="eastAsia"/>
        </w:rPr>
      </w:pPr>
      <w:r>
        <w:rPr>
          <w:rFonts w:hint="eastAsia"/>
        </w:rPr>
        <w:t>网页；交互应用；数字媒体；动漫；动画；游戏；VR应用等。</w:t>
      </w:r>
    </w:p>
    <w:p>
      <w:pPr>
        <w:rPr>
          <w:rFonts w:hint="eastAsia"/>
        </w:rPr>
      </w:pPr>
      <w:r>
        <w:rPr>
          <w:rFonts w:hint="eastAsia"/>
        </w:rPr>
        <w:t>6、影视艺术类：</w:t>
      </w:r>
    </w:p>
    <w:p>
      <w:pPr>
        <w:rPr>
          <w:rFonts w:hint="eastAsia"/>
        </w:rPr>
      </w:pPr>
      <w:r>
        <w:rPr>
          <w:rFonts w:hint="eastAsia"/>
        </w:rPr>
        <w:t>微课；摄影；微电影；纪录片；影视广告；实验电影；视频包装等。</w:t>
      </w:r>
    </w:p>
    <w:p>
      <w:pPr>
        <w:rPr>
          <w:rFonts w:hint="eastAsia"/>
        </w:rPr>
      </w:pPr>
      <w:r>
        <w:rPr>
          <w:rFonts w:hint="eastAsia"/>
        </w:rPr>
        <w:t>7、非遗主题类：</w:t>
      </w:r>
    </w:p>
    <w:p>
      <w:pPr>
        <w:rPr>
          <w:rFonts w:hint="eastAsia"/>
        </w:rPr>
      </w:pPr>
      <w:r>
        <w:rPr>
          <w:rFonts w:hint="eastAsia"/>
        </w:rPr>
        <w:t>非遗元素设计；非遗景象再现；非遗衍生品等。</w:t>
      </w:r>
    </w:p>
    <w:p>
      <w:pPr>
        <w:rPr>
          <w:rFonts w:hint="eastAsia"/>
        </w:rPr>
      </w:pPr>
      <w:r>
        <w:rPr>
          <w:rFonts w:hint="eastAsia"/>
        </w:rPr>
        <w:t>8、其它类别</w:t>
      </w:r>
    </w:p>
    <w:p>
      <w:pPr>
        <w:rPr>
          <w:rFonts w:hint="eastAsia"/>
        </w:rPr>
      </w:pPr>
      <w:r>
        <w:rPr>
          <w:rFonts w:hint="eastAsia"/>
        </w:rPr>
        <w:t>9、企业命题类：</w:t>
      </w:r>
    </w:p>
    <w:p>
      <w:pPr>
        <w:rPr>
          <w:rFonts w:hint="eastAsia"/>
        </w:rPr>
      </w:pPr>
      <w:r>
        <w:rPr>
          <w:rFonts w:hint="eastAsia"/>
        </w:rPr>
        <w:t>命题设计1：“创意蚌埠”文创开发命题专项设计</w:t>
      </w:r>
    </w:p>
    <w:p>
      <w:pPr>
        <w:rPr>
          <w:rFonts w:hint="eastAsia"/>
        </w:rPr>
      </w:pPr>
      <w:r>
        <w:rPr>
          <w:rFonts w:hint="eastAsia"/>
        </w:rPr>
        <w:t>命题设计2：大赛奖杯&amp;T恤命题专项设计</w:t>
      </w:r>
    </w:p>
    <w:p>
      <w:pPr>
        <w:rPr>
          <w:rFonts w:hint="eastAsia"/>
        </w:rPr>
      </w:pPr>
      <w:r>
        <w:rPr>
          <w:rFonts w:hint="eastAsia"/>
        </w:rPr>
        <w:t>命题设计3：当代首饰艺术专项设计</w:t>
      </w:r>
    </w:p>
    <w:p>
      <w:pPr>
        <w:rPr>
          <w:rFonts w:hint="eastAsia"/>
        </w:rPr>
      </w:pPr>
      <w:r>
        <w:rPr>
          <w:rFonts w:hint="eastAsia"/>
        </w:rPr>
        <w:t>命题设计4：“8号糖铺”创意糖果命题专项设计</w:t>
      </w:r>
    </w:p>
    <w:p>
      <w:pPr>
        <w:rPr>
          <w:rFonts w:hint="eastAsia"/>
        </w:rPr>
      </w:pPr>
      <w:r>
        <w:rPr>
          <w:rFonts w:hint="eastAsia"/>
        </w:rPr>
        <w:t>命题设计5：聚乳酸（PLA）绿色环保新材料 “创意生活”命题专项设计</w:t>
      </w:r>
    </w:p>
    <w:p>
      <w:pPr>
        <w:rPr>
          <w:rFonts w:hint="eastAsia"/>
        </w:rPr>
      </w:pPr>
      <w:r>
        <w:rPr>
          <w:rFonts w:hint="eastAsia"/>
        </w:rPr>
        <w:t>命题设计6：玻璃生活器皿命题专项设计</w:t>
      </w:r>
    </w:p>
    <w:p>
      <w:pPr>
        <w:rPr>
          <w:rFonts w:hint="eastAsia"/>
        </w:rPr>
      </w:pPr>
      <w:r>
        <w:rPr>
          <w:rFonts w:hint="eastAsia"/>
        </w:rPr>
        <w:t>命题设计7：“为疫情战”公益海报专项设计</w:t>
      </w:r>
    </w:p>
    <w:p>
      <w:pPr>
        <w:rPr>
          <w:rFonts w:hint="eastAsia"/>
        </w:rPr>
      </w:pPr>
      <w:r>
        <w:rPr>
          <w:rFonts w:hint="eastAsia"/>
        </w:rPr>
        <w:t>命题设计8：创意马克杯专项设计</w:t>
      </w:r>
    </w:p>
    <w:p>
      <w:pPr>
        <w:rPr>
          <w:rFonts w:hint="eastAsia"/>
        </w:rPr>
      </w:pPr>
      <w:r>
        <w:rPr>
          <w:rFonts w:hint="eastAsia"/>
        </w:rPr>
        <w:t>（二） 书画类（专业组）</w:t>
      </w:r>
    </w:p>
    <w:p>
      <w:pPr>
        <w:rPr>
          <w:rFonts w:hint="eastAsia"/>
        </w:rPr>
      </w:pPr>
      <w:r>
        <w:rPr>
          <w:rFonts w:hint="eastAsia"/>
        </w:rPr>
        <w:t>国画、油画、版画、雕塑、书法篆刻、水彩等作品形式。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六、参赛作品要求</w:t>
      </w:r>
    </w:p>
    <w:p>
      <w:pPr>
        <w:rPr>
          <w:rFonts w:hint="eastAsia"/>
        </w:rPr>
      </w:pPr>
      <w:r>
        <w:rPr>
          <w:rFonts w:hint="eastAsia"/>
        </w:rPr>
        <w:t>1、静态作品：以平面方式提交照片、设计效果图（模型图片）；参赛者需要提供最少一幅（部）、最多五幅（部），能清楚显示作品稿及作品特征的图片，每幅图片须为A3尺寸版面（宽297mm×高420mm），精度不低于300dpi，单幅图片大小不超过5M，系列组图不超过25M ；图片以jpg格式上传，不要以压缩包格式上传；设计说明在上传作品页面填写，不能作为文档文件上传。</w:t>
      </w:r>
    </w:p>
    <w:p>
      <w:pPr>
        <w:rPr>
          <w:rFonts w:hint="eastAsia"/>
        </w:rPr>
      </w:pPr>
      <w:r>
        <w:rPr>
          <w:rFonts w:hint="eastAsia"/>
        </w:rPr>
        <w:t>2、动态作品：以视频形式提交；不超过100M，MP4格式。</w:t>
      </w:r>
    </w:p>
    <w:p>
      <w:pPr>
        <w:rPr>
          <w:rFonts w:hint="eastAsia"/>
        </w:rPr>
      </w:pPr>
      <w:r>
        <w:rPr>
          <w:rFonts w:hint="eastAsia"/>
        </w:rPr>
        <w:t>3、书画类作品尺寸、大小、材料、使用工具不限，作品装裱配框自理。</w:t>
      </w:r>
    </w:p>
    <w:p>
      <w:pPr>
        <w:rPr>
          <w:rFonts w:hint="eastAsia"/>
        </w:rPr>
      </w:pPr>
      <w:r>
        <w:rPr>
          <w:rFonts w:hint="eastAsia"/>
        </w:rPr>
        <w:t>4、所有作品说明不超过200字，阐述作品亮点、创意、文化等信息，提交资料均不得出现作者的任何信息和记号。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七、参赛流程</w:t>
      </w:r>
    </w:p>
    <w:p>
      <w:pPr>
        <w:rPr>
          <w:rFonts w:hint="eastAsia"/>
        </w:rPr>
      </w:pPr>
      <w:r>
        <w:rPr>
          <w:rFonts w:hint="eastAsia"/>
        </w:rPr>
        <w:t>1、登陆大赛网站并阅读参赛须知；</w:t>
      </w:r>
    </w:p>
    <w:p>
      <w:pPr>
        <w:rPr>
          <w:rFonts w:hint="eastAsia"/>
        </w:rPr>
      </w:pPr>
      <w:r>
        <w:rPr>
          <w:rFonts w:hint="eastAsia"/>
        </w:rPr>
        <w:t>2、按时把作品提交平台注册，填写报名表、勾选确定参赛承诺书，按要求上传作品成功后，系统将自动生成作品编号；</w:t>
      </w:r>
    </w:p>
    <w:p>
      <w:pPr>
        <w:rPr>
          <w:rFonts w:hint="eastAsia"/>
        </w:rPr>
      </w:pPr>
      <w:r>
        <w:rPr>
          <w:rFonts w:hint="eastAsia"/>
        </w:rPr>
        <w:t>3、报名表下载及作品编号打印：上传作品后，在个人中心-我的赛事中下载报名表。</w:t>
      </w:r>
    </w:p>
    <w:p>
      <w:pPr>
        <w:rPr>
          <w:rFonts w:hint="eastAsia"/>
        </w:rPr>
      </w:pPr>
      <w:r>
        <w:rPr>
          <w:rFonts w:hint="eastAsia"/>
        </w:rPr>
        <w:t>4、静态作品请用A3纸数码打印并装裱在黑卡纸（展板）上(尺寸35×50cm)，系列作品背面用胶带粘贴在一起，把设计说明、作品编码分别打印，用双面胶贴在黑卡纸背面，如设计说明文字较多，无法放在作品中，可单独打印后，贴着展板背面；请选用快递寄送至大赛组委会创新孵化基地，建议同一院系师生作品一同邮寄，也可分别邮寄，邮寄外包装写明参赛作品组别和类别。</w:t>
      </w:r>
    </w:p>
    <w:p>
      <w:pPr>
        <w:rPr>
          <w:rFonts w:hint="eastAsia"/>
        </w:rPr>
      </w:pPr>
      <w:r>
        <w:rPr>
          <w:rFonts w:hint="eastAsia"/>
        </w:rPr>
        <w:t>5、大赛组委会创新孵化基地：安徽省蚌埠市经开区胜利东路801号曹山工业设计小镇建设指挥部E1，3楼综合办；</w:t>
      </w:r>
    </w:p>
    <w:p>
      <w:pPr>
        <w:rPr>
          <w:rFonts w:hint="eastAsia"/>
        </w:rPr>
      </w:pPr>
      <w:r>
        <w:rPr>
          <w:rFonts w:hint="eastAsia"/>
        </w:rPr>
        <w:t>　　收件人：尹娜 17709626616；</w:t>
      </w:r>
    </w:p>
    <w:p>
      <w:pPr>
        <w:rPr>
          <w:rFonts w:hint="eastAsia"/>
        </w:rPr>
      </w:pPr>
      <w:r>
        <w:rPr>
          <w:rFonts w:hint="eastAsia"/>
        </w:rPr>
        <w:t>　　请备注：东方创意之星设计大赛作品提交；</w:t>
      </w:r>
    </w:p>
    <w:p>
      <w:pPr>
        <w:rPr>
          <w:rFonts w:hint="eastAsia"/>
        </w:rPr>
      </w:pPr>
      <w:r>
        <w:rPr>
          <w:rFonts w:hint="eastAsia"/>
        </w:rPr>
        <w:t>6、作品评审分网上初评和线下终评。</w:t>
      </w:r>
    </w:p>
    <w:p>
      <w:pPr>
        <w:rPr>
          <w:rFonts w:hint="eastAsia"/>
        </w:rPr>
      </w:pPr>
      <w:r>
        <w:rPr>
          <w:rFonts w:hint="eastAsia"/>
        </w:rPr>
        <w:t>7、展板制作寄送操作可参见《东方创意之星设计大赛参赛作品寄送展板制作视频流程》。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八、奖项设置</w:t>
      </w:r>
    </w:p>
    <w:p>
      <w:pPr>
        <w:rPr>
          <w:rFonts w:hint="eastAsia"/>
        </w:rPr>
      </w:pPr>
      <w:r>
        <w:rPr>
          <w:rFonts w:hint="eastAsia"/>
        </w:rPr>
        <w:t xml:space="preserve">   大赛总奖金30万以上（含奖品），获奖比例不预设，由大赛评委会根据参赛作品质量情况，评审时进行设定。</w:t>
      </w:r>
    </w:p>
    <w:p>
      <w:pPr>
        <w:rPr>
          <w:rFonts w:hint="eastAsia"/>
        </w:rPr>
      </w:pPr>
      <w:r>
        <w:rPr>
          <w:rFonts w:hint="eastAsia"/>
        </w:rPr>
        <w:t>（一）学生组：</w:t>
      </w:r>
    </w:p>
    <w:p>
      <w:pPr>
        <w:rPr>
          <w:rFonts w:hint="eastAsia"/>
        </w:rPr>
      </w:pPr>
      <w:r>
        <w:rPr>
          <w:rFonts w:hint="eastAsia"/>
        </w:rPr>
        <w:t>1、设置奖项为：按照不同组别设置金奖、银奖、铜奖、优秀奖、入围奖、优秀指导教师奖、最佳学术奖类、优秀组织单位奖若干；</w:t>
      </w:r>
    </w:p>
    <w:p>
      <w:pPr>
        <w:rPr>
          <w:rFonts w:hint="eastAsia"/>
        </w:rPr>
      </w:pPr>
      <w:r>
        <w:rPr>
          <w:rFonts w:hint="eastAsia"/>
        </w:rPr>
        <w:t>2、奖金分配：金奖8000元、银奖3000元、铜奖1000元，同时颁发获奖证书及获奖作品集一部；</w:t>
      </w:r>
    </w:p>
    <w:p>
      <w:pPr>
        <w:rPr>
          <w:rFonts w:hint="eastAsia"/>
        </w:rPr>
      </w:pPr>
      <w:r>
        <w:rPr>
          <w:rFonts w:hint="eastAsia"/>
        </w:rPr>
        <w:t>3、优秀指导教师奖3000元，并颁发获奖证书及获奖作品集一部；</w:t>
      </w:r>
    </w:p>
    <w:p>
      <w:pPr>
        <w:rPr>
          <w:rFonts w:hint="eastAsia"/>
        </w:rPr>
      </w:pPr>
      <w:r>
        <w:rPr>
          <w:rFonts w:hint="eastAsia"/>
        </w:rPr>
        <w:t>4、最佳学术奖，颁发获奖证书及获奖作品集一部；</w:t>
      </w:r>
    </w:p>
    <w:p>
      <w:pPr>
        <w:rPr>
          <w:rFonts w:hint="eastAsia"/>
        </w:rPr>
      </w:pPr>
      <w:r>
        <w:rPr>
          <w:rFonts w:hint="eastAsia"/>
        </w:rPr>
        <w:t>5、优秀奖，颁发获奖证书及获奖作品集一部；入围奖颁发获奖证书；</w:t>
      </w:r>
    </w:p>
    <w:p>
      <w:pPr>
        <w:rPr>
          <w:rFonts w:hint="eastAsia"/>
        </w:rPr>
      </w:pPr>
      <w:r>
        <w:rPr>
          <w:rFonts w:hint="eastAsia"/>
        </w:rPr>
        <w:t>6、优秀组织单位奖颁发获奖证书及获奖作品集五本；</w:t>
      </w:r>
    </w:p>
    <w:p>
      <w:pPr>
        <w:rPr>
          <w:rFonts w:hint="eastAsia"/>
        </w:rPr>
      </w:pPr>
      <w:r>
        <w:rPr>
          <w:rFonts w:hint="eastAsia"/>
        </w:rPr>
        <w:t>7、获奖证书及作品集以颁奖典礼形式发放。不参会获奖者，证书以快递形式发放，费用自理。</w:t>
      </w:r>
    </w:p>
    <w:p>
      <w:pPr>
        <w:rPr>
          <w:rFonts w:hint="eastAsia"/>
        </w:rPr>
      </w:pPr>
      <w:r>
        <w:rPr>
          <w:rFonts w:hint="eastAsia"/>
        </w:rPr>
        <w:t>（二）专业组：</w:t>
      </w:r>
    </w:p>
    <w:p>
      <w:pPr>
        <w:rPr>
          <w:rFonts w:hint="eastAsia"/>
        </w:rPr>
      </w:pPr>
      <w:r>
        <w:rPr>
          <w:rFonts w:hint="eastAsia"/>
        </w:rPr>
        <w:t>1、设置奖项为：按照不同组别设置金奖、银奖、铜奖、优秀奖、入围奖；</w:t>
      </w:r>
    </w:p>
    <w:p>
      <w:pPr>
        <w:rPr>
          <w:rFonts w:hint="eastAsia"/>
        </w:rPr>
      </w:pPr>
      <w:r>
        <w:rPr>
          <w:rFonts w:hint="eastAsia"/>
        </w:rPr>
        <w:t>2、奖金分配：金奖10000元、银奖5000元、铜奖2000元，同时颁发获奖证书及获奖作品集一部；</w:t>
      </w:r>
    </w:p>
    <w:p>
      <w:pPr>
        <w:rPr>
          <w:rFonts w:hint="eastAsia"/>
        </w:rPr>
      </w:pPr>
      <w:r>
        <w:rPr>
          <w:rFonts w:hint="eastAsia"/>
        </w:rPr>
        <w:t>3、优秀奖，颁发获奖证书及获奖作品集一部；入围奖颁发获奖证书；</w:t>
      </w:r>
    </w:p>
    <w:p>
      <w:pPr>
        <w:rPr>
          <w:rFonts w:hint="eastAsia"/>
        </w:rPr>
      </w:pPr>
      <w:r>
        <w:rPr>
          <w:rFonts w:hint="eastAsia"/>
        </w:rPr>
        <w:t>4、获奖证书及作品集以颁奖典礼形式发放。不参会获奖者，证书以快递形式发放，费用自理。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九、知识产权及有关说明</w:t>
      </w:r>
    </w:p>
    <w:p>
      <w:pPr>
        <w:rPr>
          <w:rFonts w:hint="eastAsia"/>
        </w:rPr>
      </w:pPr>
      <w:r>
        <w:rPr>
          <w:rFonts w:hint="eastAsia"/>
        </w:rPr>
        <w:t>1、知识产权</w:t>
      </w:r>
    </w:p>
    <w:p>
      <w:pPr>
        <w:rPr>
          <w:rFonts w:hint="eastAsia"/>
        </w:rPr>
      </w:pPr>
      <w:r>
        <w:rPr>
          <w:rFonts w:hint="eastAsia"/>
        </w:rPr>
        <w:t>1）参赛作品须是参赛者具有独立知识产权的原创作品。侵权或抄袭作品一经发现，组委会将取消其参赛资格，收回其所获奖项，有关法律责任由参赛者全部承担。</w:t>
      </w:r>
    </w:p>
    <w:p>
      <w:pPr>
        <w:rPr>
          <w:rFonts w:hint="eastAsia"/>
        </w:rPr>
      </w:pPr>
      <w:r>
        <w:rPr>
          <w:rFonts w:hint="eastAsia"/>
        </w:rPr>
        <w:t>2）参赛者应避免其作品丧失新颖性，并承担保护其作品知识产权的责任。</w:t>
      </w:r>
    </w:p>
    <w:p>
      <w:pPr>
        <w:rPr>
          <w:rFonts w:hint="eastAsia"/>
        </w:rPr>
      </w:pPr>
      <w:r>
        <w:rPr>
          <w:rFonts w:hint="eastAsia"/>
        </w:rPr>
        <w:t>3）参赛者拥有参赛作品的完全知识产权，组委会享有对参赛作品进行媒体宣传、出版发行、展示及产业化交易等权利。</w:t>
      </w:r>
    </w:p>
    <w:p>
      <w:pPr>
        <w:rPr>
          <w:rFonts w:hint="eastAsia"/>
        </w:rPr>
      </w:pPr>
      <w:r>
        <w:rPr>
          <w:rFonts w:hint="eastAsia"/>
        </w:rPr>
        <w:t>2、有关说明</w:t>
      </w:r>
    </w:p>
    <w:p>
      <w:pPr>
        <w:rPr>
          <w:rFonts w:hint="eastAsia"/>
        </w:rPr>
      </w:pPr>
      <w:r>
        <w:rPr>
          <w:rFonts w:hint="eastAsia"/>
        </w:rPr>
        <w:t>1） 寄送至大赛组委会的纸质资料概不退还。参赛者不得向组委会提出任何形式的索偿要求。</w:t>
      </w:r>
    </w:p>
    <w:p>
      <w:pPr>
        <w:rPr>
          <w:rFonts w:hint="eastAsia"/>
        </w:rPr>
      </w:pPr>
      <w:r>
        <w:rPr>
          <w:rFonts w:hint="eastAsia"/>
        </w:rPr>
        <w:t>2）如未能评出合适的获奖作品，组委会有权空缺奖项。大赛奖项如有争议，以评审结果为准。</w:t>
      </w:r>
    </w:p>
    <w:p>
      <w:pPr>
        <w:rPr>
          <w:rFonts w:hint="eastAsia"/>
        </w:rPr>
      </w:pPr>
      <w:r>
        <w:rPr>
          <w:rFonts w:hint="eastAsia"/>
        </w:rPr>
        <w:t>3）大赛的具体要求、细则和安排由组委会适时制定并公告。大赛组委会对本次大赛保留最终的解释权。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十、大赛成果转化和应用</w:t>
      </w:r>
    </w:p>
    <w:p>
      <w:pPr>
        <w:rPr>
          <w:rFonts w:hint="eastAsia"/>
        </w:rPr>
      </w:pPr>
      <w:r>
        <w:rPr>
          <w:rFonts w:hint="eastAsia"/>
        </w:rPr>
        <w:t>1、大赛获奖作品将在曹山国际工业设计特色小镇公开展示，便于参观及企业成果对接，做到项目常态化对接落地。</w:t>
      </w:r>
    </w:p>
    <w:p>
      <w:pPr>
        <w:rPr>
          <w:rFonts w:hint="eastAsia"/>
        </w:rPr>
      </w:pPr>
      <w:r>
        <w:rPr>
          <w:rFonts w:hint="eastAsia"/>
        </w:rPr>
        <w:t>2、组委会有权优选具有商业化价值的作品进行孵化延伸，组织作者与相应的企业对接，推动设计成果商品化。</w:t>
      </w:r>
    </w:p>
    <w:p>
      <w:pPr>
        <w:rPr>
          <w:rFonts w:hint="eastAsia"/>
        </w:rPr>
      </w:pPr>
      <w:r>
        <w:rPr>
          <w:rFonts w:hint="eastAsia"/>
        </w:rPr>
        <w:t>3、企业为专项命题设计，提供参赛奖金，并获得设计作品的商业化权利。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十一、参赛费用</w:t>
      </w:r>
    </w:p>
    <w:p>
      <w:pPr>
        <w:rPr>
          <w:rFonts w:hint="eastAsia"/>
        </w:rPr>
      </w:pPr>
      <w:r>
        <w:rPr>
          <w:rFonts w:hint="eastAsia"/>
        </w:rPr>
        <w:t>本大赛不收取参赛费。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十二、征稿、评奖流程</w:t>
      </w:r>
    </w:p>
    <w:p>
      <w:pPr>
        <w:rPr>
          <w:rFonts w:hint="eastAsia"/>
        </w:rPr>
      </w:pPr>
      <w:r>
        <w:rPr>
          <w:rFonts w:hint="eastAsia"/>
        </w:rPr>
        <w:t>作品征集时间：2019年10月15日至2020年5月25日</w:t>
      </w:r>
    </w:p>
    <w:p>
      <w:pPr>
        <w:rPr>
          <w:rFonts w:hint="eastAsia"/>
        </w:rPr>
      </w:pPr>
      <w:r>
        <w:rPr>
          <w:rFonts w:hint="eastAsia"/>
        </w:rPr>
        <w:t>初评：2020年5月28日-29日</w:t>
      </w:r>
    </w:p>
    <w:p>
      <w:pPr>
        <w:rPr>
          <w:rFonts w:hint="eastAsia"/>
        </w:rPr>
      </w:pPr>
      <w:r>
        <w:rPr>
          <w:rFonts w:hint="eastAsia"/>
        </w:rPr>
        <w:t>终评：2020年5月30日-31日</w:t>
      </w:r>
    </w:p>
    <w:p>
      <w:pPr>
        <w:rPr>
          <w:rFonts w:hint="eastAsia"/>
        </w:rPr>
      </w:pPr>
      <w:r>
        <w:rPr>
          <w:rFonts w:hint="eastAsia"/>
        </w:rPr>
        <w:t>颁奖：2020年8月（初定）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十三、联系方式</w:t>
      </w:r>
    </w:p>
    <w:p>
      <w:pPr>
        <w:rPr>
          <w:rFonts w:hint="eastAsia"/>
        </w:rPr>
      </w:pPr>
      <w:r>
        <w:rPr>
          <w:rFonts w:hint="eastAsia"/>
        </w:rPr>
        <w:t>组委会地址：上海市浦东新区金海路2727号上海杉达学院10号楼600室</w:t>
      </w:r>
    </w:p>
    <w:p>
      <w:pPr>
        <w:rPr>
          <w:rFonts w:hint="eastAsia"/>
        </w:rPr>
      </w:pPr>
      <w:r>
        <w:rPr>
          <w:rFonts w:hint="eastAsia"/>
        </w:rPr>
        <w:t>秘书处地址：上海市徐汇区漕宝路120号上海应用技术大学艺术与设计学院</w:t>
      </w:r>
    </w:p>
    <w:p>
      <w:pPr>
        <w:rPr>
          <w:rFonts w:hint="eastAsia"/>
        </w:rPr>
      </w:pPr>
      <w:r>
        <w:rPr>
          <w:rFonts w:hint="eastAsia"/>
        </w:rPr>
        <w:t>组委会创新孵化基地：安徽省蚌埠市经开区胜利东路801号曹山工业设计小镇建设指挥部E1，3楼综合办</w:t>
      </w:r>
    </w:p>
    <w:p>
      <w:pPr>
        <w:rPr>
          <w:rFonts w:hint="eastAsia"/>
        </w:rPr>
      </w:pPr>
      <w:r>
        <w:rPr>
          <w:rFonts w:hint="eastAsia"/>
        </w:rPr>
        <w:t>官方网站：东方好创意大赛网（www.ogdcn.com）</w:t>
      </w:r>
    </w:p>
    <w:p>
      <w:pPr>
        <w:rPr>
          <w:rFonts w:hint="eastAsia"/>
        </w:rPr>
      </w:pPr>
      <w:r>
        <w:rPr>
          <w:rFonts w:hint="eastAsia"/>
        </w:rPr>
        <w:t>联系人：王老师</w:t>
      </w:r>
    </w:p>
    <w:p>
      <w:pPr>
        <w:rPr>
          <w:rFonts w:hint="eastAsia"/>
        </w:rPr>
      </w:pPr>
      <w:r>
        <w:rPr>
          <w:rFonts w:hint="eastAsia"/>
        </w:rPr>
        <w:t>咨询电话：400 105 7898</w:t>
      </w:r>
    </w:p>
    <w:p>
      <w:pPr>
        <w:rPr>
          <w:rFonts w:hint="eastAsia"/>
        </w:rPr>
      </w:pPr>
      <w:r>
        <w:rPr>
          <w:rFonts w:hint="eastAsia"/>
        </w:rPr>
        <w:t>官方微信公众号：东方好创意</w:t>
      </w:r>
    </w:p>
    <w:p>
      <w:pPr>
        <w:rPr>
          <w:rFonts w:hint="eastAsia"/>
        </w:rPr>
      </w:pPr>
      <w:r>
        <w:rPr>
          <w:rFonts w:hint="eastAsia"/>
        </w:rPr>
        <w:t>电子邮箱：dfcyzx@126.com</w:t>
      </w:r>
    </w:p>
    <w:p>
      <w:pPr>
        <w:rPr>
          <w:rFonts w:hint="eastAsia"/>
        </w:rPr>
      </w:pPr>
      <w:r>
        <w:rPr>
          <w:rFonts w:hint="eastAsia"/>
        </w:rPr>
        <w:t>东方创意之星设计大赛QQ群：641576311  727267560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E55F1"/>
    <w:rsid w:val="38A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2020-05-06T10:03:00Z</dcterms:created>
  <dc:creator>Administrator</dc:creator>
  <cp:lastModifiedBy>Administrator</cp:lastModifiedBy>
  <dcterms:modified xsi:type="dcterms:W3CDTF">2020-05-06T10:12:14Z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