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华文仿宋" w:hAnsi="宋体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宋体" w:eastAsia="华文仿宋" w:cs="宋体"/>
          <w:b/>
          <w:color w:val="000000"/>
          <w:kern w:val="0"/>
          <w:sz w:val="24"/>
        </w:rPr>
        <w:t>附件3：</w:t>
      </w:r>
    </w:p>
    <w:p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法人代表授权委托书</w:t>
      </w:r>
      <w:bookmarkEnd w:id="0"/>
    </w:p>
    <w:p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安徽工商职业学院法人代表李雪授权（           ）为本院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合法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代理人，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参加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（        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     ）项目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签字活动（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合同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编号：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   </w:t>
      </w:r>
    </w:p>
    <w:p>
      <w:pPr>
        <w:widowControl/>
        <w:spacing w:line="600" w:lineRule="exac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）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，全权代表本院签署一切文件。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被授权人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无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转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委托权。</w:t>
      </w:r>
    </w:p>
    <w:p>
      <w:pPr>
        <w:widowControl/>
        <w:spacing w:line="600" w:lineRule="exact"/>
        <w:ind w:firstLine="420" w:firstLineChars="150"/>
        <w:jc w:val="left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特此委托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。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              </w:t>
      </w:r>
    </w:p>
    <w:p>
      <w:pPr>
        <w:widowControl/>
        <w:spacing w:line="600" w:lineRule="exact"/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widowControl/>
        <w:spacing w:line="600" w:lineRule="exact"/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widowControl/>
        <w:spacing w:line="600" w:lineRule="exact"/>
        <w:ind w:firstLine="420" w:firstLineChars="150"/>
        <w:jc w:val="left"/>
        <w:rPr>
          <w:rFonts w:ascii="华文仿宋" w:hAnsi="华文仿宋" w:eastAsia="华文仿宋"/>
          <w:b/>
          <w:color w:val="3B3838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法人代表</w:t>
      </w:r>
      <w:r>
        <w:rPr>
          <w:rFonts w:ascii="华文仿宋" w:hAnsi="华文仿宋" w:eastAsia="华文仿宋"/>
          <w:b/>
          <w:sz w:val="28"/>
          <w:szCs w:val="28"/>
        </w:rPr>
        <w:t>签字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b/>
          <w:color w:val="3B3838"/>
          <w:sz w:val="28"/>
          <w:szCs w:val="28"/>
          <w:u w:val="single"/>
        </w:rPr>
        <w:t xml:space="preserve">             </w:t>
      </w:r>
      <w:r>
        <w:rPr>
          <w:rFonts w:hint="eastAsia" w:ascii="华文仿宋" w:hAnsi="华文仿宋" w:eastAsia="华文仿宋"/>
          <w:b/>
          <w:color w:val="3B3838"/>
          <w:sz w:val="28"/>
          <w:szCs w:val="28"/>
        </w:rPr>
        <w:t>（法人公章</w:t>
      </w:r>
      <w:r>
        <w:rPr>
          <w:rFonts w:ascii="华文仿宋" w:hAnsi="华文仿宋" w:eastAsia="华文仿宋"/>
          <w:b/>
          <w:color w:val="3B3838"/>
          <w:sz w:val="28"/>
          <w:szCs w:val="28"/>
        </w:rPr>
        <w:t xml:space="preserve">）  </w:t>
      </w:r>
    </w:p>
    <w:p>
      <w:pPr>
        <w:widowControl/>
        <w:spacing w:line="560" w:lineRule="exact"/>
        <w:ind w:firstLine="420" w:firstLineChars="150"/>
        <w:jc w:val="left"/>
        <w:rPr>
          <w:rFonts w:ascii="华文仿宋" w:hAnsi="华文仿宋" w:eastAsia="华文仿宋"/>
          <w:b/>
          <w:color w:val="3B3838"/>
          <w:sz w:val="28"/>
          <w:szCs w:val="28"/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华文仿宋" w:hAnsi="华文仿宋" w:eastAsia="华文仿宋"/>
          <w:b/>
          <w:color w:val="3B3838"/>
          <w:sz w:val="28"/>
          <w:szCs w:val="28"/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华文仿宋" w:hAnsi="华文仿宋" w:eastAsia="华文仿宋"/>
          <w:b/>
          <w:color w:val="3B3838"/>
          <w:sz w:val="28"/>
          <w:szCs w:val="28"/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华文仿宋" w:hAnsi="华文仿宋" w:eastAsia="华文仿宋"/>
          <w:b/>
          <w:color w:val="3B3838"/>
          <w:sz w:val="28"/>
          <w:szCs w:val="28"/>
        </w:rPr>
      </w:pPr>
    </w:p>
    <w:p>
      <w:pPr>
        <w:widowControl/>
        <w:spacing w:line="560" w:lineRule="exact"/>
        <w:ind w:firstLine="420" w:firstLineChars="150"/>
        <w:jc w:val="left"/>
        <w:rPr>
          <w:rFonts w:hint="eastAsia" w:ascii="华文仿宋" w:hAnsi="华文仿宋" w:eastAsia="华文仿宋"/>
          <w:b/>
          <w:color w:val="000000"/>
          <w:sz w:val="28"/>
          <w:szCs w:val="28"/>
          <w:u w:val="single"/>
        </w:rPr>
      </w:pPr>
      <w:r>
        <w:rPr>
          <w:rFonts w:ascii="华文仿宋" w:hAnsi="华文仿宋" w:eastAsia="华文仿宋"/>
          <w:b/>
          <w:color w:val="3B3838"/>
          <w:sz w:val="28"/>
          <w:szCs w:val="28"/>
        </w:rPr>
        <w:t xml:space="preserve">                                      </w:t>
      </w:r>
      <w:r>
        <w:rPr>
          <w:rFonts w:hint="eastAsia" w:ascii="华文仿宋" w:hAnsi="华文仿宋" w:eastAsia="华文仿宋"/>
          <w:b/>
          <w:color w:val="3B3838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C41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2016-06-08T04:19:45Z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