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安徽省2018年高校思想政治工作骨干培训</w:t>
      </w:r>
    </w:p>
    <w:p>
      <w:pPr>
        <w:spacing w:line="58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学员登记表</w:t>
      </w:r>
    </w:p>
    <w:bookmarkEnd w:id="0"/>
    <w:p>
      <w:pPr>
        <w:spacing w:line="400" w:lineRule="exact"/>
        <w:rPr>
          <w:rFonts w:hint="eastAsia" w:ascii="方正仿宋_GBK" w:hAnsi="方正小标宋简体" w:cs="方正小标宋简体"/>
          <w:sz w:val="28"/>
          <w:szCs w:val="28"/>
        </w:rPr>
      </w:pPr>
      <w:r>
        <w:rPr>
          <w:rFonts w:hint="eastAsia" w:ascii="方正仿宋_GBK" w:hAnsi="方正小标宋简体" w:cs="方正小标宋简体"/>
          <w:sz w:val="28"/>
          <w:szCs w:val="28"/>
        </w:rPr>
        <w:t>学校：                              所在院系（部门）：</w:t>
      </w:r>
    </w:p>
    <w:tbl>
      <w:tblPr>
        <w:tblStyle w:val="9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440"/>
        <w:gridCol w:w="720"/>
        <w:gridCol w:w="1080"/>
        <w:gridCol w:w="22"/>
        <w:gridCol w:w="878"/>
        <w:gridCol w:w="126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照片（一寸红底证件照电子版）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最后学历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面貌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邮政</w:t>
            </w:r>
          </w:p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编码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办公电话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手机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电子信箱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QQ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学习与工作经历</w:t>
            </w:r>
          </w:p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（自大学阶段开始）</w:t>
            </w:r>
          </w:p>
        </w:tc>
        <w:tc>
          <w:tcPr>
            <w:tcW w:w="6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小标宋简体" w:cs="方正小标宋简体"/>
                <w:sz w:val="28"/>
                <w:szCs w:val="28"/>
              </w:rPr>
            </w:pPr>
            <w:r>
              <w:rPr>
                <w:rFonts w:hint="eastAsia" w:ascii="方正仿宋_GBK" w:hAnsi="方正小标宋简体" w:cs="方正小标宋简体"/>
                <w:sz w:val="28"/>
                <w:szCs w:val="28"/>
              </w:rPr>
              <w:t>备注</w:t>
            </w:r>
          </w:p>
        </w:tc>
        <w:tc>
          <w:tcPr>
            <w:tcW w:w="6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小标宋简体" w:cs="方正小标宋简体"/>
                <w:sz w:val="28"/>
                <w:szCs w:val="28"/>
              </w:rPr>
            </w:pPr>
          </w:p>
        </w:tc>
      </w:tr>
    </w:tbl>
    <w:p>
      <w:pPr>
        <w:spacing w:line="211" w:lineRule="auto"/>
        <w:ind w:firstLine="4753" w:firstLineChars="1722"/>
      </w:pPr>
      <w:r>
        <w:rPr>
          <w:rFonts w:hint="eastAsia" w:ascii="方正仿宋_GBK" w:hAnsi="方正小标宋简体" w:cs="方正小标宋简体"/>
          <w:sz w:val="28"/>
          <w:szCs w:val="28"/>
        </w:rPr>
        <w:t xml:space="preserve">编号：              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8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5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8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6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0627E"/>
    <w:rsid w:val="0BCD0691"/>
    <w:rsid w:val="120408E1"/>
    <w:rsid w:val="1AB17CA4"/>
    <w:rsid w:val="2202760F"/>
    <w:rsid w:val="22271EB6"/>
    <w:rsid w:val="229C35C2"/>
    <w:rsid w:val="2AED5328"/>
    <w:rsid w:val="31AF491A"/>
    <w:rsid w:val="343024B4"/>
    <w:rsid w:val="3A751293"/>
    <w:rsid w:val="3FA000A9"/>
    <w:rsid w:val="41B47391"/>
    <w:rsid w:val="427B7AA3"/>
    <w:rsid w:val="47052281"/>
    <w:rsid w:val="49CD007A"/>
    <w:rsid w:val="4A37753D"/>
    <w:rsid w:val="4BD64FE1"/>
    <w:rsid w:val="5D13260F"/>
    <w:rsid w:val="5E5B15D2"/>
    <w:rsid w:val="604134CC"/>
    <w:rsid w:val="624A1CB3"/>
    <w:rsid w:val="69892C65"/>
    <w:rsid w:val="6B946F8A"/>
    <w:rsid w:val="761725C5"/>
    <w:rsid w:val="77F82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14"/>
    <w:qFormat/>
    <w:uiPriority w:val="0"/>
    <w:pPr>
      <w:keepNext/>
      <w:keepLines/>
      <w:adjustRightInd w:val="0"/>
      <w:snapToGrid w:val="0"/>
      <w:spacing w:before="20" w:beforeLines="0" w:beforeAutospacing="0" w:afterLines="0" w:afterAutospacing="0" w:line="580" w:lineRule="exact"/>
      <w:ind w:firstLine="0" w:firstLineChars="0"/>
      <w:outlineLvl w:val="0"/>
    </w:pPr>
    <w:rPr>
      <w:rFonts w:ascii="方正小标宋简体" w:hAnsi="方正小标宋简体" w:eastAsia="方正小标宋简体"/>
      <w:b w:val="0"/>
      <w:kern w:val="44"/>
      <w:sz w:val="44"/>
      <w:szCs w:val="44"/>
    </w:rPr>
  </w:style>
  <w:style w:type="paragraph" w:styleId="4">
    <w:name w:val="heading 2"/>
    <w:basedOn w:val="3"/>
    <w:next w:val="1"/>
    <w:link w:val="10"/>
    <w:unhideWhenUsed/>
    <w:qFormat/>
    <w:uiPriority w:val="0"/>
    <w:pPr>
      <w:keepNext/>
      <w:keepLines/>
      <w:adjustRightInd w:val="0"/>
      <w:snapToGrid w:val="0"/>
      <w:spacing w:beforeLines="0" w:beforeAutospacing="0" w:after="20" w:afterLines="0" w:afterAutospacing="0" w:line="580" w:lineRule="exact"/>
      <w:jc w:val="left"/>
      <w:outlineLvl w:val="1"/>
    </w:pPr>
    <w:rPr>
      <w:rFonts w:ascii="黑体" w:hAnsi="黑体" w:eastAsia="黑体"/>
      <w:b w:val="0"/>
      <w:szCs w:val="32"/>
    </w:rPr>
  </w:style>
  <w:style w:type="paragraph" w:styleId="5">
    <w:name w:val="heading 3"/>
    <w:basedOn w:val="3"/>
    <w:next w:val="1"/>
    <w:link w:val="12"/>
    <w:unhideWhenUsed/>
    <w:qFormat/>
    <w:uiPriority w:val="0"/>
    <w:pPr>
      <w:keepNext/>
      <w:keepLines/>
      <w:adjustRightInd w:val="0"/>
      <w:snapToGrid w:val="0"/>
      <w:spacing w:before="20" w:beforeLines="0" w:beforeAutospacing="0" w:after="20" w:afterLines="0" w:afterAutospacing="0" w:line="580" w:lineRule="exact"/>
      <w:ind w:firstLine="0" w:firstLineChars="0"/>
      <w:jc w:val="left"/>
      <w:outlineLvl w:val="2"/>
    </w:pPr>
    <w:rPr>
      <w:rFonts w:ascii="方正仿宋_GBK" w:hAnsi="方正仿宋_GBK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8">
    <w:name w:val="page number"/>
    <w:basedOn w:val="7"/>
    <w:uiPriority w:val="0"/>
  </w:style>
  <w:style w:type="character" w:customStyle="1" w:styleId="10">
    <w:name w:val="标题 2 Char"/>
    <w:link w:val="4"/>
    <w:uiPriority w:val="0"/>
    <w:rPr>
      <w:rFonts w:ascii="黑体" w:hAnsi="黑体" w:eastAsia="黑体"/>
      <w:sz w:val="32"/>
      <w:szCs w:val="32"/>
    </w:rPr>
  </w:style>
  <w:style w:type="paragraph" w:customStyle="1" w:styleId="11">
    <w:name w:val="署名（方正楷体三号）"/>
    <w:basedOn w:val="1"/>
    <w:qFormat/>
    <w:uiPriority w:val="0"/>
    <w:pPr>
      <w:ind w:firstLine="0" w:firstLineChars="0"/>
      <w:jc w:val="center"/>
    </w:pPr>
    <w:rPr>
      <w:rFonts w:eastAsia="方正楷体_GBK"/>
    </w:rPr>
  </w:style>
  <w:style w:type="character" w:customStyle="1" w:styleId="12">
    <w:name w:val="标题 3 Char"/>
    <w:link w:val="5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13">
    <w:name w:val="样式1"/>
    <w:basedOn w:val="2"/>
    <w:uiPriority w:val="0"/>
  </w:style>
  <w:style w:type="character" w:customStyle="1" w:styleId="14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彭青和</cp:lastModifiedBy>
  <dcterms:modified xsi:type="dcterms:W3CDTF">2018-04-02T08:57:54Z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